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54" w:rsidRPr="006E3A5F" w:rsidRDefault="00BF07B0" w:rsidP="006E3A5F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Тренди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чоловічої</w:t>
      </w:r>
      <w:proofErr w:type="spellEnd"/>
      <w:r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ru-RU"/>
        </w:rPr>
        <w:t>моди</w:t>
      </w:r>
      <w:proofErr w:type="spellEnd"/>
      <w:r w:rsidR="006E3A5F" w:rsidRPr="006E3A5F">
        <w:rPr>
          <w:rFonts w:ascii="Arial" w:hAnsi="Arial" w:cs="Arial"/>
          <w:b/>
          <w:sz w:val="24"/>
          <w:szCs w:val="24"/>
        </w:rPr>
        <w:t xml:space="preserve"> </w:t>
      </w:r>
      <w:r w:rsidR="006E3A5F">
        <w:rPr>
          <w:rFonts w:ascii="Arial" w:hAnsi="Arial" w:cs="Arial"/>
          <w:b/>
          <w:sz w:val="24"/>
          <w:szCs w:val="24"/>
        </w:rPr>
        <w:t>сезону осінь-зима 2015-2016</w:t>
      </w:r>
    </w:p>
    <w:p w:rsidR="006E3A5F" w:rsidRDefault="006E3A5F">
      <w:pPr>
        <w:rPr>
          <w:rFonts w:ascii="Arial" w:hAnsi="Arial" w:cs="Arial"/>
          <w:sz w:val="24"/>
          <w:szCs w:val="24"/>
        </w:rPr>
      </w:pPr>
    </w:p>
    <w:p w:rsidR="006E3A5F" w:rsidRDefault="005E18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Загальний тренд чоловічої моди з приходом холодної пори отримав кардинальний розворот</w:t>
      </w:r>
      <w:r w:rsidR="00E031E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і з виру літніх яскравих барв та візерунків повернувся в русло витриманої та завжди актуальної класики. </w:t>
      </w:r>
      <w:r w:rsidR="00E031EE">
        <w:rPr>
          <w:rFonts w:ascii="Arial" w:hAnsi="Arial" w:cs="Arial"/>
          <w:sz w:val="24"/>
          <w:szCs w:val="24"/>
        </w:rPr>
        <w:t>Традиційна «чоловіча» гамма відтінків – чорний, сірий, хакі, пісочний, синій – це безпомилковий вибір на осінь-зиму 2015-2016.</w:t>
      </w:r>
    </w:p>
    <w:p w:rsidR="00E031EE" w:rsidRDefault="00E942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дивує новизною і набір матеріалів</w:t>
      </w:r>
      <w:r w:rsidR="00CE34B2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шкіра, хутро, денім та шерсть не </w:t>
      </w:r>
      <w:r w:rsidR="00CE34B2">
        <w:rPr>
          <w:rFonts w:ascii="Arial" w:hAnsi="Arial" w:cs="Arial"/>
          <w:sz w:val="24"/>
          <w:szCs w:val="24"/>
        </w:rPr>
        <w:t>втрачають актуальності цього сезону</w:t>
      </w:r>
      <w:r w:rsidR="00B37AF1">
        <w:rPr>
          <w:rFonts w:ascii="Arial" w:hAnsi="Arial" w:cs="Arial"/>
          <w:sz w:val="24"/>
          <w:szCs w:val="24"/>
        </w:rPr>
        <w:t xml:space="preserve">. </w:t>
      </w:r>
      <w:r w:rsidR="004E3342">
        <w:rPr>
          <w:rFonts w:ascii="Arial" w:hAnsi="Arial" w:cs="Arial"/>
          <w:sz w:val="24"/>
          <w:szCs w:val="24"/>
        </w:rPr>
        <w:t>Але м</w:t>
      </w:r>
      <w:r w:rsidR="00CE34B2">
        <w:rPr>
          <w:rFonts w:ascii="Arial" w:hAnsi="Arial" w:cs="Arial"/>
          <w:sz w:val="24"/>
          <w:szCs w:val="24"/>
        </w:rPr>
        <w:t xml:space="preserve">одними будуть їх поєднання в одному </w:t>
      </w:r>
      <w:r w:rsidR="00B37AF1">
        <w:rPr>
          <w:rFonts w:ascii="Arial" w:hAnsi="Arial" w:cs="Arial"/>
          <w:sz w:val="24"/>
          <w:szCs w:val="24"/>
        </w:rPr>
        <w:t xml:space="preserve">ансамблі або навіть в одній речі на зразок клаптикової техніки «печворк». Етно мотиви, вишивка та </w:t>
      </w:r>
      <w:r w:rsidR="004E3342">
        <w:rPr>
          <w:rFonts w:ascii="Arial" w:hAnsi="Arial" w:cs="Arial"/>
          <w:sz w:val="24"/>
          <w:szCs w:val="24"/>
        </w:rPr>
        <w:t xml:space="preserve">в’язані об’ємні речі </w:t>
      </w:r>
      <w:r w:rsidR="00B37AF1">
        <w:rPr>
          <w:rFonts w:ascii="Arial" w:hAnsi="Arial" w:cs="Arial"/>
          <w:sz w:val="24"/>
          <w:szCs w:val="24"/>
        </w:rPr>
        <w:t xml:space="preserve">несподівано поєднуються з глянцевою шкірою, </w:t>
      </w:r>
      <w:r w:rsidR="004E3342">
        <w:rPr>
          <w:rFonts w:ascii="Arial" w:hAnsi="Arial" w:cs="Arial"/>
          <w:sz w:val="24"/>
          <w:szCs w:val="24"/>
        </w:rPr>
        <w:t xml:space="preserve">брутальним чорним джинсом, металічним блиском. </w:t>
      </w:r>
    </w:p>
    <w:p w:rsidR="004E3342" w:rsidRDefault="004E33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Таке поєднання традицій та </w:t>
      </w:r>
      <w:r w:rsidR="007E4086">
        <w:rPr>
          <w:rFonts w:ascii="Arial" w:hAnsi="Arial" w:cs="Arial"/>
          <w:sz w:val="24"/>
          <w:szCs w:val="24"/>
        </w:rPr>
        <w:t>сучасності чітко прослідковується в більшості модних колекцій цієї осені як в одязі, так і в аксесуарах, зачісках, взутті. В сучасний модний лук органічно вливаються куртки-косухи</w:t>
      </w:r>
      <w:r w:rsidR="009F76EE">
        <w:rPr>
          <w:rFonts w:ascii="Arial" w:hAnsi="Arial" w:cs="Arial"/>
          <w:sz w:val="24"/>
          <w:szCs w:val="24"/>
        </w:rPr>
        <w:t xml:space="preserve"> лаконічного дизайну, популярні в середині минулого сторіччя бомбери, об’ємні </w:t>
      </w:r>
      <w:r w:rsidR="00AA4962">
        <w:rPr>
          <w:rFonts w:ascii="Arial" w:hAnsi="Arial" w:cs="Arial"/>
          <w:sz w:val="24"/>
          <w:szCs w:val="24"/>
        </w:rPr>
        <w:t>кардигани</w:t>
      </w:r>
      <w:r w:rsidR="009F76EE">
        <w:rPr>
          <w:rFonts w:ascii="Arial" w:hAnsi="Arial" w:cs="Arial"/>
          <w:sz w:val="24"/>
          <w:szCs w:val="24"/>
        </w:rPr>
        <w:t>, шарфи і сумки грубої в’язки</w:t>
      </w:r>
      <w:r w:rsidR="00AA4962">
        <w:rPr>
          <w:rFonts w:ascii="Arial" w:hAnsi="Arial" w:cs="Arial"/>
          <w:sz w:val="24"/>
          <w:szCs w:val="24"/>
        </w:rPr>
        <w:t>, сорочки й светри невигадливого крою з клітчастим принтом або геометричними узорами. Весь цей «джентльменський набір» поєднуєт</w:t>
      </w:r>
      <w:r w:rsidR="00CC6604">
        <w:rPr>
          <w:rFonts w:ascii="Arial" w:hAnsi="Arial" w:cs="Arial"/>
          <w:sz w:val="24"/>
          <w:szCs w:val="24"/>
        </w:rPr>
        <w:t xml:space="preserve">ься з вузькими однотонними штанами, богемними образами та помітними активними аксесуарами. </w:t>
      </w:r>
    </w:p>
    <w:p w:rsidR="00CC6604" w:rsidRDefault="00CC66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Отож, якщо ви хочете бути в тренді цієї осені та зими, відкрийте </w:t>
      </w:r>
      <w:r w:rsidR="0074349B">
        <w:rPr>
          <w:rFonts w:ascii="Arial" w:hAnsi="Arial" w:cs="Arial"/>
          <w:sz w:val="24"/>
          <w:szCs w:val="24"/>
        </w:rPr>
        <w:t>шафу</w:t>
      </w:r>
      <w:r>
        <w:rPr>
          <w:rFonts w:ascii="Arial" w:hAnsi="Arial" w:cs="Arial"/>
          <w:sz w:val="24"/>
          <w:szCs w:val="24"/>
        </w:rPr>
        <w:t xml:space="preserve"> і </w:t>
      </w:r>
      <w:r w:rsidR="0074349B">
        <w:rPr>
          <w:rFonts w:ascii="Arial" w:hAnsi="Arial" w:cs="Arial"/>
          <w:sz w:val="24"/>
          <w:szCs w:val="24"/>
        </w:rPr>
        <w:t>перевірте, що із наведеного списку вже є у вашому гардеробі:</w:t>
      </w:r>
    </w:p>
    <w:p w:rsidR="0074349B" w:rsidRDefault="00CC3CBA" w:rsidP="0074349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вузькі </w:t>
      </w:r>
      <w:r w:rsidR="0074349B">
        <w:rPr>
          <w:rFonts w:ascii="Arial" w:hAnsi="Arial" w:cs="Arial"/>
          <w:sz w:val="24"/>
          <w:szCs w:val="24"/>
        </w:rPr>
        <w:t>штани чорного або пісочного кольорів;</w:t>
      </w:r>
    </w:p>
    <w:p w:rsidR="0074349B" w:rsidRDefault="00CC3CBA" w:rsidP="0074349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куртка</w:t>
      </w:r>
      <w:r w:rsidR="0074349B">
        <w:rPr>
          <w:rFonts w:ascii="Arial" w:hAnsi="Arial" w:cs="Arial"/>
          <w:sz w:val="24"/>
          <w:szCs w:val="24"/>
        </w:rPr>
        <w:t>-бомбер, в ідеалі – класична МА-1 льотчиків ВПС США;</w:t>
      </w:r>
    </w:p>
    <w:p w:rsidR="0074349B" w:rsidRDefault="00CC3CBA" w:rsidP="0074349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брутально </w:t>
      </w:r>
      <w:r w:rsidR="002A7CB1">
        <w:rPr>
          <w:rFonts w:ascii="Arial" w:hAnsi="Arial" w:cs="Arial"/>
          <w:sz w:val="24"/>
          <w:szCs w:val="24"/>
        </w:rPr>
        <w:t>зв</w:t>
      </w:r>
      <w:r w:rsidR="0074349B">
        <w:rPr>
          <w:rFonts w:ascii="Arial" w:hAnsi="Arial" w:cs="Arial"/>
          <w:sz w:val="24"/>
          <w:szCs w:val="24"/>
        </w:rPr>
        <w:t xml:space="preserve">’язаний кардиган, або </w:t>
      </w:r>
      <w:r>
        <w:rPr>
          <w:rFonts w:ascii="Arial" w:hAnsi="Arial" w:cs="Arial"/>
          <w:sz w:val="24"/>
          <w:szCs w:val="24"/>
        </w:rPr>
        <w:t>об’ємний</w:t>
      </w:r>
      <w:r w:rsidR="0074349B">
        <w:rPr>
          <w:rFonts w:ascii="Arial" w:hAnsi="Arial" w:cs="Arial"/>
          <w:sz w:val="24"/>
          <w:szCs w:val="24"/>
        </w:rPr>
        <w:t xml:space="preserve"> шарф, а краще і те, й інше;</w:t>
      </w:r>
    </w:p>
    <w:p w:rsidR="0074349B" w:rsidRDefault="00CC3CBA" w:rsidP="0074349B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куртка-к</w:t>
      </w:r>
      <w:r w:rsidR="0074349B">
        <w:rPr>
          <w:rFonts w:ascii="Arial" w:hAnsi="Arial" w:cs="Arial"/>
          <w:sz w:val="24"/>
          <w:szCs w:val="24"/>
        </w:rPr>
        <w:t>осуха</w:t>
      </w:r>
      <w:r>
        <w:rPr>
          <w:rFonts w:ascii="Arial" w:hAnsi="Arial" w:cs="Arial"/>
          <w:sz w:val="24"/>
          <w:szCs w:val="24"/>
        </w:rPr>
        <w:t>;</w:t>
      </w:r>
    </w:p>
    <w:p w:rsidR="002A7CB1" w:rsidRDefault="00CC3CBA" w:rsidP="002A7CB1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сорочка</w:t>
      </w:r>
      <w:r w:rsidR="002A7CB1">
        <w:rPr>
          <w:rFonts w:ascii="Arial" w:hAnsi="Arial" w:cs="Arial"/>
          <w:sz w:val="24"/>
          <w:szCs w:val="24"/>
        </w:rPr>
        <w:t>, светр або піджак з геометричним орнаментом, асиметричними узорами чи клітинкою.</w:t>
      </w:r>
    </w:p>
    <w:p w:rsidR="00CC3CBA" w:rsidRPr="00CC3CBA" w:rsidRDefault="00CC3CBA" w:rsidP="00CC3C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 лише короткий перелік трендів цього осінньо-зимового сезону</w:t>
      </w:r>
      <w:r w:rsidR="00DD3321">
        <w:rPr>
          <w:rFonts w:ascii="Arial" w:hAnsi="Arial" w:cs="Arial"/>
          <w:sz w:val="24"/>
          <w:szCs w:val="24"/>
        </w:rPr>
        <w:t>, але ми навели вам список безпрограшних речей, здатних задати тон або доповнити будь-який лук.</w:t>
      </w:r>
    </w:p>
    <w:sectPr w:rsidR="00CC3CBA" w:rsidRPr="00CC3CBA" w:rsidSect="00A737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59C9"/>
    <w:multiLevelType w:val="hybridMultilevel"/>
    <w:tmpl w:val="7BEEFCFA"/>
    <w:lvl w:ilvl="0" w:tplc="58AEA7D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3A5F"/>
    <w:rsid w:val="001859A7"/>
    <w:rsid w:val="002A7CB1"/>
    <w:rsid w:val="004D6A83"/>
    <w:rsid w:val="004E3342"/>
    <w:rsid w:val="005E18FF"/>
    <w:rsid w:val="006E3A5F"/>
    <w:rsid w:val="0074349B"/>
    <w:rsid w:val="007618A0"/>
    <w:rsid w:val="007C3C15"/>
    <w:rsid w:val="007E4086"/>
    <w:rsid w:val="009F76EE"/>
    <w:rsid w:val="00A73754"/>
    <w:rsid w:val="00A92DC1"/>
    <w:rsid w:val="00AA4962"/>
    <w:rsid w:val="00B37AF1"/>
    <w:rsid w:val="00BF07B0"/>
    <w:rsid w:val="00CC3CBA"/>
    <w:rsid w:val="00CC6604"/>
    <w:rsid w:val="00CE34B2"/>
    <w:rsid w:val="00DD3321"/>
    <w:rsid w:val="00E031EE"/>
    <w:rsid w:val="00E94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4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261</Words>
  <Characters>1580</Characters>
  <Application>Microsoft Office Word</Application>
  <DocSecurity>0</DocSecurity>
  <Lines>30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9</cp:revision>
  <dcterms:created xsi:type="dcterms:W3CDTF">2015-10-10T18:38:00Z</dcterms:created>
  <dcterms:modified xsi:type="dcterms:W3CDTF">2015-10-11T14:45:00Z</dcterms:modified>
</cp:coreProperties>
</file>